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69B" w:rsidRPr="006F169B" w:rsidRDefault="006F169B" w:rsidP="006F169B">
      <w:pPr>
        <w:spacing w:after="0" w:line="240" w:lineRule="auto"/>
        <w:jc w:val="center"/>
        <w:rPr>
          <w:rFonts w:ascii="Arial" w:eastAsia="Times New Roman" w:hAnsi="Arial" w:cs="Arial"/>
          <w:b/>
          <w:bCs/>
          <w:sz w:val="24"/>
          <w:szCs w:val="24"/>
          <w:u w:val="single"/>
          <w:lang w:eastAsia="en-IN"/>
        </w:rPr>
      </w:pPr>
      <w:bookmarkStart w:id="0" w:name="_GoBack"/>
      <w:bookmarkEnd w:id="0"/>
      <w:r w:rsidRPr="006F169B">
        <w:rPr>
          <w:rFonts w:ascii="Arial" w:eastAsia="Times New Roman" w:hAnsi="Arial" w:cs="Arial"/>
          <w:b/>
          <w:bCs/>
          <w:sz w:val="24"/>
          <w:szCs w:val="24"/>
          <w:u w:val="single"/>
          <w:lang w:eastAsia="en-IN"/>
        </w:rPr>
        <w:t>External Job Description for Associate Electrical Engineer</w:t>
      </w:r>
    </w:p>
    <w:p w:rsidR="006F169B" w:rsidRDefault="006F169B" w:rsidP="006F169B">
      <w:pPr>
        <w:spacing w:after="0" w:line="240" w:lineRule="auto"/>
        <w:rPr>
          <w:rFonts w:ascii="Arial" w:eastAsia="Times New Roman" w:hAnsi="Arial" w:cs="Arial"/>
          <w:b/>
          <w:bCs/>
          <w:sz w:val="20"/>
          <w:szCs w:val="20"/>
          <w:lang w:eastAsia="en-IN"/>
        </w:rPr>
      </w:pPr>
    </w:p>
    <w:p w:rsidR="006F169B" w:rsidRPr="006F169B" w:rsidRDefault="006F169B" w:rsidP="006F169B">
      <w:pPr>
        <w:spacing w:after="0" w:line="240" w:lineRule="auto"/>
        <w:rPr>
          <w:rFonts w:ascii="Arial" w:eastAsia="Times New Roman" w:hAnsi="Arial" w:cs="Arial"/>
          <w:lang w:eastAsia="en-IN"/>
        </w:rPr>
      </w:pPr>
      <w:r w:rsidRPr="006F169B">
        <w:rPr>
          <w:rFonts w:ascii="Arial" w:eastAsia="Times New Roman" w:hAnsi="Arial" w:cs="Arial"/>
          <w:b/>
          <w:bCs/>
          <w:lang w:eastAsia="en-IN"/>
        </w:rPr>
        <w:t>Job Purpose:</w:t>
      </w:r>
      <w:r w:rsidRPr="006F169B">
        <w:rPr>
          <w:rFonts w:ascii="Arial" w:eastAsia="Times New Roman" w:hAnsi="Arial" w:cs="Arial"/>
          <w:lang w:eastAsia="en-IN"/>
        </w:rPr>
        <w:t>    </w:t>
      </w:r>
    </w:p>
    <w:p w:rsidR="006F169B" w:rsidRPr="006F169B" w:rsidRDefault="006F169B" w:rsidP="006F169B">
      <w:pPr>
        <w:spacing w:after="0" w:line="240" w:lineRule="auto"/>
        <w:rPr>
          <w:rFonts w:ascii="Arial" w:eastAsia="Times New Roman" w:hAnsi="Arial" w:cs="Arial"/>
          <w:lang w:eastAsia="en-IN"/>
        </w:rPr>
      </w:pPr>
      <w:r w:rsidRPr="006F169B">
        <w:rPr>
          <w:rFonts w:ascii="Arial" w:eastAsia="Times New Roman" w:hAnsi="Arial" w:cs="Arial"/>
          <w:lang w:eastAsia="en-IN"/>
        </w:rPr>
        <w:t>To direct and participate in the design and development of new product concepts and complex engineering projects for release to production in a manner to ensure products provide superior performance, durability, quality, and serviceability.</w:t>
      </w:r>
    </w:p>
    <w:p w:rsidR="006F169B" w:rsidRPr="006F169B" w:rsidRDefault="006F169B" w:rsidP="006F169B">
      <w:pPr>
        <w:spacing w:after="0" w:line="240" w:lineRule="auto"/>
        <w:rPr>
          <w:rFonts w:ascii="Arial" w:eastAsia="Times New Roman" w:hAnsi="Arial" w:cs="Arial"/>
          <w:lang w:eastAsia="en-IN"/>
        </w:rPr>
      </w:pPr>
    </w:p>
    <w:p w:rsidR="006F169B" w:rsidRPr="006F169B" w:rsidRDefault="006F169B" w:rsidP="006F169B">
      <w:pPr>
        <w:spacing w:after="0" w:line="240" w:lineRule="auto"/>
        <w:rPr>
          <w:rFonts w:ascii="Arial" w:eastAsia="Times New Roman" w:hAnsi="Arial" w:cs="Arial"/>
          <w:lang w:eastAsia="en-IN"/>
        </w:rPr>
      </w:pPr>
      <w:r w:rsidRPr="006F169B">
        <w:rPr>
          <w:rFonts w:ascii="Arial" w:eastAsia="Times New Roman" w:hAnsi="Arial" w:cs="Arial"/>
          <w:b/>
          <w:bCs/>
          <w:lang w:eastAsia="en-IN"/>
        </w:rPr>
        <w:t>Job Duties:</w:t>
      </w:r>
    </w:p>
    <w:p w:rsidR="006F169B" w:rsidRPr="006F169B" w:rsidRDefault="006F169B" w:rsidP="006F169B">
      <w:pPr>
        <w:spacing w:after="0" w:line="240" w:lineRule="auto"/>
        <w:rPr>
          <w:rFonts w:ascii="Arial" w:eastAsia="Times New Roman" w:hAnsi="Arial" w:cs="Arial"/>
          <w:lang w:eastAsia="en-IN"/>
        </w:rPr>
      </w:pPr>
      <w:r w:rsidRPr="006F169B">
        <w:rPr>
          <w:rFonts w:ascii="Arial" w:eastAsia="Times New Roman" w:hAnsi="Arial" w:cs="Arial"/>
          <w:lang w:eastAsia="en-IN"/>
        </w:rPr>
        <w:t>Primary responsibilities of this position may include product design, product and process design, development of products, components or systems.  In addition, the incumbent may be accountable for other significant activities such as Product Reliability or Product Support. The incumbent needs to be a good communicator and; needs to be technically credible, keeping abreast of technology changes.</w:t>
      </w:r>
    </w:p>
    <w:p w:rsidR="006F169B" w:rsidRPr="006F169B" w:rsidRDefault="006F169B" w:rsidP="006F169B">
      <w:pPr>
        <w:spacing w:after="0" w:line="240" w:lineRule="auto"/>
        <w:rPr>
          <w:rFonts w:ascii="Arial" w:eastAsia="Times New Roman" w:hAnsi="Arial" w:cs="Arial"/>
          <w:lang w:eastAsia="en-IN"/>
        </w:rPr>
      </w:pPr>
      <w:r w:rsidRPr="006F169B">
        <w:rPr>
          <w:rFonts w:ascii="Arial" w:eastAsia="Times New Roman" w:hAnsi="Arial" w:cs="Arial"/>
          <w:lang w:eastAsia="en-IN"/>
        </w:rPr>
        <w:t> </w:t>
      </w:r>
    </w:p>
    <w:p w:rsidR="006F169B" w:rsidRPr="006F169B" w:rsidRDefault="006F169B" w:rsidP="006F169B">
      <w:pPr>
        <w:spacing w:after="0" w:line="240" w:lineRule="auto"/>
        <w:rPr>
          <w:rFonts w:ascii="Arial" w:eastAsia="Times New Roman" w:hAnsi="Arial" w:cs="Arial"/>
          <w:lang w:eastAsia="en-IN"/>
        </w:rPr>
      </w:pPr>
      <w:r w:rsidRPr="006F169B">
        <w:rPr>
          <w:rFonts w:ascii="Arial" w:eastAsia="Times New Roman" w:hAnsi="Arial" w:cs="Arial"/>
          <w:b/>
          <w:bCs/>
          <w:lang w:eastAsia="en-IN"/>
        </w:rPr>
        <w:t>Job Duties/Responsibilities may include, but are not limited to:</w:t>
      </w:r>
    </w:p>
    <w:p w:rsidR="006F169B" w:rsidRPr="006F169B" w:rsidRDefault="006F169B" w:rsidP="00CC61A0">
      <w:pPr>
        <w:pStyle w:val="ListParagraph"/>
        <w:numPr>
          <w:ilvl w:val="0"/>
          <w:numId w:val="1"/>
        </w:numPr>
        <w:rPr>
          <w:rFonts w:ascii="Arial" w:hAnsi="Arial" w:cs="Arial"/>
          <w:sz w:val="22"/>
          <w:szCs w:val="22"/>
        </w:rPr>
      </w:pPr>
      <w:r w:rsidRPr="006F169B">
        <w:rPr>
          <w:rFonts w:ascii="Arial" w:hAnsi="Arial" w:cs="Arial"/>
          <w:sz w:val="22"/>
          <w:szCs w:val="22"/>
        </w:rPr>
        <w:t>Conceives and provides practical product design applications using complex technical principles.</w:t>
      </w:r>
    </w:p>
    <w:p w:rsidR="006F169B" w:rsidRPr="006F169B" w:rsidRDefault="006F169B" w:rsidP="0014409A">
      <w:pPr>
        <w:pStyle w:val="ListParagraph"/>
        <w:numPr>
          <w:ilvl w:val="0"/>
          <w:numId w:val="1"/>
        </w:numPr>
        <w:rPr>
          <w:rFonts w:ascii="Arial" w:hAnsi="Arial" w:cs="Arial"/>
          <w:sz w:val="22"/>
          <w:szCs w:val="22"/>
        </w:rPr>
      </w:pPr>
      <w:r w:rsidRPr="006F169B">
        <w:rPr>
          <w:rFonts w:ascii="Arial" w:hAnsi="Arial" w:cs="Arial"/>
          <w:sz w:val="22"/>
          <w:szCs w:val="22"/>
        </w:rPr>
        <w:t>Creates concepts and direct the design and development of complex engineering projects.</w:t>
      </w:r>
    </w:p>
    <w:p w:rsidR="006F169B" w:rsidRPr="006F169B" w:rsidRDefault="006F169B" w:rsidP="00AF4180">
      <w:pPr>
        <w:pStyle w:val="ListParagraph"/>
        <w:numPr>
          <w:ilvl w:val="0"/>
          <w:numId w:val="1"/>
        </w:numPr>
        <w:rPr>
          <w:rFonts w:ascii="Arial" w:hAnsi="Arial" w:cs="Arial"/>
          <w:sz w:val="22"/>
          <w:szCs w:val="22"/>
        </w:rPr>
      </w:pPr>
      <w:r w:rsidRPr="006F169B">
        <w:rPr>
          <w:rFonts w:ascii="Arial" w:hAnsi="Arial" w:cs="Arial"/>
          <w:sz w:val="22"/>
          <w:szCs w:val="22"/>
        </w:rPr>
        <w:t>Prepares concept, design, and development and feasibility studies of complex engineering projects.</w:t>
      </w:r>
    </w:p>
    <w:p w:rsidR="006F169B" w:rsidRPr="006F169B" w:rsidRDefault="006F169B" w:rsidP="00B11E8F">
      <w:pPr>
        <w:pStyle w:val="ListParagraph"/>
        <w:numPr>
          <w:ilvl w:val="0"/>
          <w:numId w:val="1"/>
        </w:numPr>
        <w:rPr>
          <w:rFonts w:ascii="Arial" w:hAnsi="Arial" w:cs="Arial"/>
          <w:sz w:val="22"/>
          <w:szCs w:val="22"/>
        </w:rPr>
      </w:pPr>
      <w:r w:rsidRPr="006F169B">
        <w:rPr>
          <w:rFonts w:ascii="Arial" w:hAnsi="Arial" w:cs="Arial"/>
          <w:sz w:val="22"/>
          <w:szCs w:val="22"/>
        </w:rPr>
        <w:t>Prepares development plans and is responsible for meeting scheduled dates.</w:t>
      </w:r>
    </w:p>
    <w:p w:rsidR="006F169B" w:rsidRPr="006F169B" w:rsidRDefault="006F169B" w:rsidP="00C86228">
      <w:pPr>
        <w:pStyle w:val="ListParagraph"/>
        <w:numPr>
          <w:ilvl w:val="0"/>
          <w:numId w:val="1"/>
        </w:numPr>
        <w:rPr>
          <w:rFonts w:ascii="Arial" w:hAnsi="Arial" w:cs="Arial"/>
          <w:sz w:val="22"/>
          <w:szCs w:val="22"/>
        </w:rPr>
      </w:pPr>
      <w:r w:rsidRPr="006F169B">
        <w:rPr>
          <w:rFonts w:ascii="Arial" w:hAnsi="Arial" w:cs="Arial"/>
          <w:sz w:val="22"/>
          <w:szCs w:val="22"/>
        </w:rPr>
        <w:t>Acts as the development team leader by interacting with production plant.</w:t>
      </w:r>
    </w:p>
    <w:p w:rsidR="006F169B" w:rsidRPr="006F169B" w:rsidRDefault="006F169B" w:rsidP="00517B23">
      <w:pPr>
        <w:pStyle w:val="ListParagraph"/>
        <w:numPr>
          <w:ilvl w:val="0"/>
          <w:numId w:val="1"/>
        </w:numPr>
        <w:rPr>
          <w:rFonts w:ascii="Arial" w:hAnsi="Arial" w:cs="Arial"/>
          <w:sz w:val="22"/>
          <w:szCs w:val="22"/>
        </w:rPr>
      </w:pPr>
      <w:r w:rsidRPr="006F169B">
        <w:rPr>
          <w:rFonts w:ascii="Arial" w:hAnsi="Arial" w:cs="Arial"/>
          <w:sz w:val="22"/>
          <w:szCs w:val="22"/>
        </w:rPr>
        <w:t>Conducts technical evaluations of major systems on competitive products.</w:t>
      </w:r>
    </w:p>
    <w:p w:rsidR="006F169B" w:rsidRPr="006F169B" w:rsidRDefault="006F169B" w:rsidP="00917B33">
      <w:pPr>
        <w:pStyle w:val="ListParagraph"/>
        <w:numPr>
          <w:ilvl w:val="0"/>
          <w:numId w:val="1"/>
        </w:numPr>
        <w:rPr>
          <w:rFonts w:ascii="Arial" w:hAnsi="Arial" w:cs="Arial"/>
          <w:sz w:val="22"/>
          <w:szCs w:val="22"/>
        </w:rPr>
      </w:pPr>
      <w:r w:rsidRPr="006F169B">
        <w:rPr>
          <w:rFonts w:ascii="Arial" w:hAnsi="Arial" w:cs="Arial"/>
          <w:sz w:val="22"/>
          <w:szCs w:val="22"/>
        </w:rPr>
        <w:t>Coordinates product test with proven design and prototype build up and test areas.</w:t>
      </w:r>
    </w:p>
    <w:p w:rsidR="006F169B" w:rsidRPr="006F169B" w:rsidRDefault="006F169B" w:rsidP="00ED5BFE">
      <w:pPr>
        <w:pStyle w:val="ListParagraph"/>
        <w:numPr>
          <w:ilvl w:val="0"/>
          <w:numId w:val="1"/>
        </w:numPr>
        <w:rPr>
          <w:rFonts w:ascii="Arial" w:hAnsi="Arial" w:cs="Arial"/>
          <w:sz w:val="22"/>
          <w:szCs w:val="22"/>
        </w:rPr>
      </w:pPr>
      <w:r w:rsidRPr="006F169B">
        <w:rPr>
          <w:rFonts w:ascii="Arial" w:hAnsi="Arial" w:cs="Arial"/>
          <w:sz w:val="22"/>
          <w:szCs w:val="22"/>
        </w:rPr>
        <w:t>Provides guidance to other engineers responsible for portions of the product project to ensure development schedules are met.</w:t>
      </w:r>
    </w:p>
    <w:p w:rsidR="006F169B" w:rsidRPr="006F169B" w:rsidRDefault="006F169B" w:rsidP="002817D7">
      <w:pPr>
        <w:pStyle w:val="ListParagraph"/>
        <w:numPr>
          <w:ilvl w:val="0"/>
          <w:numId w:val="1"/>
        </w:numPr>
        <w:rPr>
          <w:rFonts w:ascii="Arial" w:hAnsi="Arial" w:cs="Arial"/>
          <w:sz w:val="22"/>
          <w:szCs w:val="22"/>
        </w:rPr>
      </w:pPr>
      <w:r w:rsidRPr="006F169B">
        <w:rPr>
          <w:rFonts w:ascii="Arial" w:hAnsi="Arial" w:cs="Arial"/>
          <w:sz w:val="22"/>
          <w:szCs w:val="22"/>
        </w:rPr>
        <w:t>Evaluates, defines, and resolves design and manufacturing problems.</w:t>
      </w:r>
    </w:p>
    <w:p w:rsidR="006F169B" w:rsidRPr="006F169B" w:rsidRDefault="006F169B" w:rsidP="00434A92">
      <w:pPr>
        <w:pStyle w:val="ListParagraph"/>
        <w:numPr>
          <w:ilvl w:val="0"/>
          <w:numId w:val="1"/>
        </w:numPr>
        <w:rPr>
          <w:rFonts w:ascii="Arial" w:hAnsi="Arial" w:cs="Arial"/>
          <w:sz w:val="22"/>
          <w:szCs w:val="22"/>
        </w:rPr>
      </w:pPr>
      <w:r w:rsidRPr="006F169B">
        <w:rPr>
          <w:rFonts w:ascii="Arial" w:hAnsi="Arial" w:cs="Arial"/>
          <w:sz w:val="22"/>
          <w:szCs w:val="22"/>
        </w:rPr>
        <w:t>Travels to foreign and/ or domestic plants, dealerships and customer job sites to solve design problems or to field-test locations to evaluate a product improvement.</w:t>
      </w:r>
    </w:p>
    <w:p w:rsidR="006F169B" w:rsidRPr="006F169B" w:rsidRDefault="006F169B" w:rsidP="00385899">
      <w:pPr>
        <w:pStyle w:val="ListParagraph"/>
        <w:numPr>
          <w:ilvl w:val="0"/>
          <w:numId w:val="1"/>
        </w:numPr>
        <w:rPr>
          <w:rFonts w:ascii="Arial" w:hAnsi="Arial" w:cs="Arial"/>
          <w:sz w:val="22"/>
          <w:szCs w:val="22"/>
        </w:rPr>
      </w:pPr>
      <w:r w:rsidRPr="006F169B">
        <w:rPr>
          <w:rFonts w:ascii="Arial" w:hAnsi="Arial" w:cs="Arial"/>
          <w:sz w:val="22"/>
          <w:szCs w:val="22"/>
        </w:rPr>
        <w:t>Uses technical expertise and product knowledge to play the leadership role in the problem resolution process when interfacing with Test and Evaluation, Service, Plant personnel, suppliers and consultants.</w:t>
      </w:r>
    </w:p>
    <w:p w:rsidR="006F169B" w:rsidRPr="006F169B" w:rsidRDefault="006F169B" w:rsidP="00385899">
      <w:pPr>
        <w:pStyle w:val="ListParagraph"/>
        <w:numPr>
          <w:ilvl w:val="0"/>
          <w:numId w:val="1"/>
        </w:numPr>
        <w:rPr>
          <w:rFonts w:ascii="Arial" w:hAnsi="Arial" w:cs="Arial"/>
          <w:sz w:val="22"/>
          <w:szCs w:val="22"/>
        </w:rPr>
      </w:pPr>
      <w:r w:rsidRPr="006F169B">
        <w:rPr>
          <w:rFonts w:ascii="Arial" w:hAnsi="Arial" w:cs="Arial"/>
          <w:sz w:val="22"/>
          <w:szCs w:val="22"/>
        </w:rPr>
        <w:t>Works with manufacturability teams resolving problems with manufacturing and statistical process controls.</w:t>
      </w:r>
    </w:p>
    <w:p w:rsidR="001B3078" w:rsidRPr="006F169B" w:rsidRDefault="004E3E39" w:rsidP="006F169B">
      <w:pPr>
        <w:rPr>
          <w:rFonts w:ascii="Arial" w:hAnsi="Arial" w:cs="Arial"/>
        </w:rPr>
      </w:pPr>
    </w:p>
    <w:p w:rsidR="006F169B" w:rsidRPr="006F169B" w:rsidRDefault="006F169B" w:rsidP="006F169B">
      <w:pPr>
        <w:spacing w:after="0" w:line="240" w:lineRule="auto"/>
        <w:rPr>
          <w:rFonts w:ascii="Arial" w:eastAsia="Times New Roman" w:hAnsi="Arial" w:cs="Arial"/>
          <w:lang w:eastAsia="en-IN"/>
        </w:rPr>
      </w:pPr>
      <w:r w:rsidRPr="006F169B">
        <w:rPr>
          <w:rFonts w:ascii="Arial" w:eastAsia="Times New Roman" w:hAnsi="Arial" w:cs="Arial"/>
          <w:b/>
          <w:bCs/>
          <w:lang w:eastAsia="en-IN"/>
        </w:rPr>
        <w:t>Required Qualifications:</w:t>
      </w:r>
    </w:p>
    <w:p w:rsidR="006F169B" w:rsidRPr="006F169B" w:rsidRDefault="006F169B" w:rsidP="00CC3D35">
      <w:pPr>
        <w:pStyle w:val="ListParagraph"/>
        <w:numPr>
          <w:ilvl w:val="0"/>
          <w:numId w:val="3"/>
        </w:numPr>
        <w:rPr>
          <w:rFonts w:ascii="Arial" w:hAnsi="Arial" w:cs="Arial"/>
          <w:sz w:val="22"/>
          <w:szCs w:val="22"/>
        </w:rPr>
      </w:pPr>
      <w:r w:rsidRPr="006F169B">
        <w:rPr>
          <w:rFonts w:ascii="Arial" w:hAnsi="Arial" w:cs="Arial"/>
          <w:sz w:val="22"/>
          <w:szCs w:val="22"/>
        </w:rPr>
        <w:t>Accredited Electrical Engineering degree with 3-5 years in progressive engineering assignments to gain a mastery of complex engineering and manufacturability concepts.</w:t>
      </w:r>
    </w:p>
    <w:p w:rsidR="006F169B" w:rsidRPr="006F169B" w:rsidRDefault="006F169B" w:rsidP="00E94730">
      <w:pPr>
        <w:pStyle w:val="ListParagraph"/>
        <w:numPr>
          <w:ilvl w:val="0"/>
          <w:numId w:val="3"/>
        </w:numPr>
        <w:rPr>
          <w:rFonts w:ascii="Arial" w:hAnsi="Arial" w:cs="Arial"/>
          <w:sz w:val="22"/>
          <w:szCs w:val="22"/>
        </w:rPr>
      </w:pPr>
      <w:r w:rsidRPr="006F169B">
        <w:rPr>
          <w:rFonts w:ascii="Arial" w:hAnsi="Arial" w:cs="Arial"/>
          <w:sz w:val="22"/>
          <w:szCs w:val="22"/>
        </w:rPr>
        <w:t>Must have a good technical aptitude with ability to develop product concepts.</w:t>
      </w:r>
    </w:p>
    <w:p w:rsidR="006F169B" w:rsidRPr="006F169B" w:rsidRDefault="006F169B" w:rsidP="000B3676">
      <w:pPr>
        <w:pStyle w:val="ListParagraph"/>
        <w:numPr>
          <w:ilvl w:val="0"/>
          <w:numId w:val="3"/>
        </w:numPr>
        <w:rPr>
          <w:rFonts w:ascii="Arial" w:hAnsi="Arial" w:cs="Arial"/>
          <w:sz w:val="22"/>
          <w:szCs w:val="22"/>
        </w:rPr>
      </w:pPr>
      <w:r w:rsidRPr="006F169B">
        <w:rPr>
          <w:rFonts w:ascii="Arial" w:hAnsi="Arial" w:cs="Arial"/>
          <w:sz w:val="22"/>
          <w:szCs w:val="22"/>
        </w:rPr>
        <w:t>Must have working knowledge of medium and high voltage AC generators/ generator set packages.</w:t>
      </w:r>
    </w:p>
    <w:p w:rsidR="006F169B" w:rsidRPr="006F169B" w:rsidRDefault="006F169B" w:rsidP="00A955BC">
      <w:pPr>
        <w:pStyle w:val="ListParagraph"/>
        <w:numPr>
          <w:ilvl w:val="0"/>
          <w:numId w:val="3"/>
        </w:numPr>
        <w:rPr>
          <w:rFonts w:ascii="Arial" w:hAnsi="Arial" w:cs="Arial"/>
          <w:sz w:val="22"/>
          <w:szCs w:val="22"/>
        </w:rPr>
      </w:pPr>
      <w:r w:rsidRPr="006F169B">
        <w:rPr>
          <w:rFonts w:ascii="Arial" w:hAnsi="Arial" w:cs="Arial"/>
          <w:sz w:val="22"/>
          <w:szCs w:val="22"/>
        </w:rPr>
        <w:t xml:space="preserve">Should be proficient in designing electrical circuits using </w:t>
      </w:r>
      <w:proofErr w:type="spellStart"/>
      <w:r w:rsidRPr="006F169B">
        <w:rPr>
          <w:rFonts w:ascii="Arial" w:hAnsi="Arial" w:cs="Arial"/>
          <w:sz w:val="22"/>
          <w:szCs w:val="22"/>
        </w:rPr>
        <w:t>Autocad</w:t>
      </w:r>
      <w:proofErr w:type="spellEnd"/>
      <w:r w:rsidRPr="006F169B">
        <w:rPr>
          <w:rFonts w:ascii="Arial" w:hAnsi="Arial" w:cs="Arial"/>
          <w:sz w:val="22"/>
          <w:szCs w:val="22"/>
        </w:rPr>
        <w:t>.</w:t>
      </w:r>
    </w:p>
    <w:p w:rsidR="006F169B" w:rsidRPr="006F169B" w:rsidRDefault="006F169B" w:rsidP="00A955BC">
      <w:pPr>
        <w:pStyle w:val="ListParagraph"/>
        <w:numPr>
          <w:ilvl w:val="0"/>
          <w:numId w:val="3"/>
        </w:numPr>
        <w:rPr>
          <w:rFonts w:ascii="Arial" w:hAnsi="Arial" w:cs="Arial"/>
          <w:sz w:val="22"/>
          <w:szCs w:val="22"/>
        </w:rPr>
      </w:pPr>
      <w:r w:rsidRPr="006F169B">
        <w:rPr>
          <w:rFonts w:ascii="Arial" w:hAnsi="Arial" w:cs="Arial"/>
          <w:sz w:val="22"/>
          <w:szCs w:val="22"/>
        </w:rPr>
        <w:t>Requires strong leadership ability and good communications skills.</w:t>
      </w:r>
    </w:p>
    <w:p w:rsidR="006F169B" w:rsidRPr="006F169B" w:rsidRDefault="006F169B" w:rsidP="006F169B">
      <w:pPr>
        <w:rPr>
          <w:rFonts w:ascii="Arial" w:hAnsi="Arial" w:cs="Arial"/>
        </w:rPr>
      </w:pPr>
    </w:p>
    <w:p w:rsidR="006F169B" w:rsidRPr="006F169B" w:rsidRDefault="006F169B" w:rsidP="006F169B">
      <w:pPr>
        <w:spacing w:after="0" w:line="240" w:lineRule="auto"/>
        <w:rPr>
          <w:rFonts w:ascii="Arial" w:eastAsia="Times New Roman" w:hAnsi="Arial" w:cs="Arial"/>
          <w:lang w:eastAsia="en-IN"/>
        </w:rPr>
      </w:pPr>
      <w:r w:rsidRPr="006F169B">
        <w:rPr>
          <w:rFonts w:ascii="Arial" w:eastAsia="Times New Roman" w:hAnsi="Arial" w:cs="Arial"/>
          <w:b/>
          <w:bCs/>
          <w:lang w:eastAsia="en-IN"/>
        </w:rPr>
        <w:t>Desired Qualifications:</w:t>
      </w:r>
    </w:p>
    <w:p w:rsidR="006F169B" w:rsidRPr="006F169B" w:rsidRDefault="006F169B" w:rsidP="00463F35">
      <w:pPr>
        <w:pStyle w:val="ListParagraph"/>
        <w:numPr>
          <w:ilvl w:val="0"/>
          <w:numId w:val="4"/>
        </w:numPr>
        <w:rPr>
          <w:rFonts w:ascii="Arial" w:hAnsi="Arial" w:cs="Arial"/>
          <w:sz w:val="22"/>
          <w:szCs w:val="22"/>
        </w:rPr>
      </w:pPr>
      <w:r w:rsidRPr="006F169B">
        <w:rPr>
          <w:rFonts w:ascii="Arial" w:hAnsi="Arial" w:cs="Arial"/>
          <w:sz w:val="22"/>
          <w:szCs w:val="22"/>
        </w:rPr>
        <w:t>Proficiency in Pro-E / Pro-Harness</w:t>
      </w:r>
    </w:p>
    <w:p w:rsidR="006F169B" w:rsidRPr="006F169B" w:rsidRDefault="006F169B" w:rsidP="00A33EFE">
      <w:pPr>
        <w:pStyle w:val="ListParagraph"/>
        <w:numPr>
          <w:ilvl w:val="0"/>
          <w:numId w:val="4"/>
        </w:numPr>
        <w:rPr>
          <w:rFonts w:ascii="Arial" w:hAnsi="Arial" w:cs="Arial"/>
          <w:sz w:val="22"/>
          <w:szCs w:val="22"/>
        </w:rPr>
      </w:pPr>
      <w:r w:rsidRPr="006F169B">
        <w:rPr>
          <w:rFonts w:ascii="Arial" w:hAnsi="Arial" w:cs="Arial"/>
          <w:sz w:val="22"/>
          <w:szCs w:val="22"/>
        </w:rPr>
        <w:t>Working knowledge of SAP.</w:t>
      </w:r>
    </w:p>
    <w:p w:rsidR="006F169B" w:rsidRPr="006F169B" w:rsidRDefault="006F169B" w:rsidP="00A33EFE">
      <w:pPr>
        <w:pStyle w:val="ListParagraph"/>
        <w:numPr>
          <w:ilvl w:val="0"/>
          <w:numId w:val="4"/>
        </w:numPr>
        <w:rPr>
          <w:rFonts w:ascii="Arial" w:hAnsi="Arial" w:cs="Arial"/>
          <w:sz w:val="22"/>
          <w:szCs w:val="22"/>
        </w:rPr>
      </w:pPr>
      <w:r w:rsidRPr="006F169B">
        <w:rPr>
          <w:rFonts w:ascii="Arial" w:hAnsi="Arial" w:cs="Arial"/>
          <w:sz w:val="22"/>
          <w:szCs w:val="22"/>
        </w:rPr>
        <w:t>AC generator/ generator set sizing</w:t>
      </w:r>
    </w:p>
    <w:p w:rsidR="006F169B" w:rsidRPr="006F169B" w:rsidRDefault="006F169B" w:rsidP="006F169B">
      <w:pPr>
        <w:rPr>
          <w:rFonts w:ascii="Arial" w:hAnsi="Arial" w:cs="Arial"/>
        </w:rPr>
      </w:pPr>
    </w:p>
    <w:sectPr w:rsidR="006F169B" w:rsidRPr="006F16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735C9"/>
    <w:multiLevelType w:val="hybridMultilevel"/>
    <w:tmpl w:val="4BC2A21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32801DFD"/>
    <w:multiLevelType w:val="hybridMultilevel"/>
    <w:tmpl w:val="4B289716"/>
    <w:lvl w:ilvl="0" w:tplc="40090001">
      <w:start w:val="1"/>
      <w:numFmt w:val="bullet"/>
      <w:lvlText w:val=""/>
      <w:lvlJc w:val="left"/>
      <w:pPr>
        <w:ind w:left="634" w:hanging="360"/>
      </w:pPr>
      <w:rPr>
        <w:rFonts w:ascii="Symbol" w:hAnsi="Symbol" w:hint="default"/>
      </w:rPr>
    </w:lvl>
    <w:lvl w:ilvl="1" w:tplc="40090003" w:tentative="1">
      <w:start w:val="1"/>
      <w:numFmt w:val="bullet"/>
      <w:lvlText w:val="o"/>
      <w:lvlJc w:val="left"/>
      <w:pPr>
        <w:ind w:left="1354" w:hanging="360"/>
      </w:pPr>
      <w:rPr>
        <w:rFonts w:ascii="Courier New" w:hAnsi="Courier New" w:cs="Courier New" w:hint="default"/>
      </w:rPr>
    </w:lvl>
    <w:lvl w:ilvl="2" w:tplc="40090005" w:tentative="1">
      <w:start w:val="1"/>
      <w:numFmt w:val="bullet"/>
      <w:lvlText w:val=""/>
      <w:lvlJc w:val="left"/>
      <w:pPr>
        <w:ind w:left="2074" w:hanging="360"/>
      </w:pPr>
      <w:rPr>
        <w:rFonts w:ascii="Wingdings" w:hAnsi="Wingdings" w:hint="default"/>
      </w:rPr>
    </w:lvl>
    <w:lvl w:ilvl="3" w:tplc="40090001" w:tentative="1">
      <w:start w:val="1"/>
      <w:numFmt w:val="bullet"/>
      <w:lvlText w:val=""/>
      <w:lvlJc w:val="left"/>
      <w:pPr>
        <w:ind w:left="2794" w:hanging="360"/>
      </w:pPr>
      <w:rPr>
        <w:rFonts w:ascii="Symbol" w:hAnsi="Symbol" w:hint="default"/>
      </w:rPr>
    </w:lvl>
    <w:lvl w:ilvl="4" w:tplc="40090003" w:tentative="1">
      <w:start w:val="1"/>
      <w:numFmt w:val="bullet"/>
      <w:lvlText w:val="o"/>
      <w:lvlJc w:val="left"/>
      <w:pPr>
        <w:ind w:left="3514" w:hanging="360"/>
      </w:pPr>
      <w:rPr>
        <w:rFonts w:ascii="Courier New" w:hAnsi="Courier New" w:cs="Courier New" w:hint="default"/>
      </w:rPr>
    </w:lvl>
    <w:lvl w:ilvl="5" w:tplc="40090005" w:tentative="1">
      <w:start w:val="1"/>
      <w:numFmt w:val="bullet"/>
      <w:lvlText w:val=""/>
      <w:lvlJc w:val="left"/>
      <w:pPr>
        <w:ind w:left="4234" w:hanging="360"/>
      </w:pPr>
      <w:rPr>
        <w:rFonts w:ascii="Wingdings" w:hAnsi="Wingdings" w:hint="default"/>
      </w:rPr>
    </w:lvl>
    <w:lvl w:ilvl="6" w:tplc="40090001" w:tentative="1">
      <w:start w:val="1"/>
      <w:numFmt w:val="bullet"/>
      <w:lvlText w:val=""/>
      <w:lvlJc w:val="left"/>
      <w:pPr>
        <w:ind w:left="4954" w:hanging="360"/>
      </w:pPr>
      <w:rPr>
        <w:rFonts w:ascii="Symbol" w:hAnsi="Symbol" w:hint="default"/>
      </w:rPr>
    </w:lvl>
    <w:lvl w:ilvl="7" w:tplc="40090003" w:tentative="1">
      <w:start w:val="1"/>
      <w:numFmt w:val="bullet"/>
      <w:lvlText w:val="o"/>
      <w:lvlJc w:val="left"/>
      <w:pPr>
        <w:ind w:left="5674" w:hanging="360"/>
      </w:pPr>
      <w:rPr>
        <w:rFonts w:ascii="Courier New" w:hAnsi="Courier New" w:cs="Courier New" w:hint="default"/>
      </w:rPr>
    </w:lvl>
    <w:lvl w:ilvl="8" w:tplc="40090005" w:tentative="1">
      <w:start w:val="1"/>
      <w:numFmt w:val="bullet"/>
      <w:lvlText w:val=""/>
      <w:lvlJc w:val="left"/>
      <w:pPr>
        <w:ind w:left="6394" w:hanging="360"/>
      </w:pPr>
      <w:rPr>
        <w:rFonts w:ascii="Wingdings" w:hAnsi="Wingdings" w:hint="default"/>
      </w:rPr>
    </w:lvl>
  </w:abstractNum>
  <w:abstractNum w:abstractNumId="2">
    <w:nsid w:val="39C505C1"/>
    <w:multiLevelType w:val="hybridMultilevel"/>
    <w:tmpl w:val="BF0A893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5F99446D"/>
    <w:multiLevelType w:val="hybridMultilevel"/>
    <w:tmpl w:val="A1304F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9B"/>
    <w:rsid w:val="004E3E39"/>
    <w:rsid w:val="006F169B"/>
    <w:rsid w:val="00BE19E4"/>
    <w:rsid w:val="00F073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69B"/>
    <w:pPr>
      <w:spacing w:after="0"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69B"/>
    <w:pPr>
      <w:spacing w:after="0"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487094">
      <w:bodyDiv w:val="1"/>
      <w:marLeft w:val="0"/>
      <w:marRight w:val="0"/>
      <w:marTop w:val="0"/>
      <w:marBottom w:val="0"/>
      <w:divBdr>
        <w:top w:val="none" w:sz="0" w:space="0" w:color="auto"/>
        <w:left w:val="none" w:sz="0" w:space="0" w:color="auto"/>
        <w:bottom w:val="none" w:sz="0" w:space="0" w:color="auto"/>
        <w:right w:val="none" w:sz="0" w:space="0" w:color="auto"/>
      </w:divBdr>
      <w:divsChild>
        <w:div w:id="329649178">
          <w:marLeft w:val="0"/>
          <w:marRight w:val="0"/>
          <w:marTop w:val="0"/>
          <w:marBottom w:val="0"/>
          <w:divBdr>
            <w:top w:val="none" w:sz="0" w:space="0" w:color="auto"/>
            <w:left w:val="none" w:sz="0" w:space="0" w:color="auto"/>
            <w:bottom w:val="none" w:sz="0" w:space="0" w:color="auto"/>
            <w:right w:val="none" w:sz="0" w:space="0" w:color="auto"/>
          </w:divBdr>
          <w:divsChild>
            <w:div w:id="19762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41446">
      <w:bodyDiv w:val="1"/>
      <w:marLeft w:val="0"/>
      <w:marRight w:val="0"/>
      <w:marTop w:val="0"/>
      <w:marBottom w:val="0"/>
      <w:divBdr>
        <w:top w:val="none" w:sz="0" w:space="0" w:color="auto"/>
        <w:left w:val="none" w:sz="0" w:space="0" w:color="auto"/>
        <w:bottom w:val="none" w:sz="0" w:space="0" w:color="auto"/>
        <w:right w:val="none" w:sz="0" w:space="0" w:color="auto"/>
      </w:divBdr>
      <w:divsChild>
        <w:div w:id="424958010">
          <w:marLeft w:val="0"/>
          <w:marRight w:val="0"/>
          <w:marTop w:val="0"/>
          <w:marBottom w:val="0"/>
          <w:divBdr>
            <w:top w:val="none" w:sz="0" w:space="0" w:color="auto"/>
            <w:left w:val="none" w:sz="0" w:space="0" w:color="auto"/>
            <w:bottom w:val="none" w:sz="0" w:space="0" w:color="auto"/>
            <w:right w:val="none" w:sz="0" w:space="0" w:color="auto"/>
          </w:divBdr>
          <w:divsChild>
            <w:div w:id="209400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7234">
      <w:bodyDiv w:val="1"/>
      <w:marLeft w:val="0"/>
      <w:marRight w:val="0"/>
      <w:marTop w:val="0"/>
      <w:marBottom w:val="0"/>
      <w:divBdr>
        <w:top w:val="none" w:sz="0" w:space="0" w:color="auto"/>
        <w:left w:val="none" w:sz="0" w:space="0" w:color="auto"/>
        <w:bottom w:val="none" w:sz="0" w:space="0" w:color="auto"/>
        <w:right w:val="none" w:sz="0" w:space="0" w:color="auto"/>
      </w:divBdr>
      <w:divsChild>
        <w:div w:id="193540873">
          <w:marLeft w:val="0"/>
          <w:marRight w:val="0"/>
          <w:marTop w:val="0"/>
          <w:marBottom w:val="0"/>
          <w:divBdr>
            <w:top w:val="none" w:sz="0" w:space="0" w:color="auto"/>
            <w:left w:val="none" w:sz="0" w:space="0" w:color="auto"/>
            <w:bottom w:val="none" w:sz="0" w:space="0" w:color="auto"/>
            <w:right w:val="none" w:sz="0" w:space="0" w:color="auto"/>
          </w:divBdr>
          <w:divsChild>
            <w:div w:id="14843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Caterpillar Inc.</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 Venkataraghavan</dc:creator>
  <cp:lastModifiedBy>oir</cp:lastModifiedBy>
  <cp:revision>2</cp:revision>
  <dcterms:created xsi:type="dcterms:W3CDTF">2016-06-21T06:36:00Z</dcterms:created>
  <dcterms:modified xsi:type="dcterms:W3CDTF">2016-06-21T06:36:00Z</dcterms:modified>
</cp:coreProperties>
</file>